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F419D" w14:textId="015A0226" w:rsidR="008147EB" w:rsidRDefault="008147EB" w:rsidP="000B727C">
      <w:pPr>
        <w:spacing w:after="0" w:line="240" w:lineRule="auto"/>
        <w:rPr>
          <w:rFonts w:ascii="Times New Roman" w:eastAsia="Times New Roman" w:hAnsi="Times New Roman" w:cs="Times New Roman"/>
          <w:sz w:val="24"/>
          <w:szCs w:val="24"/>
        </w:rPr>
      </w:pPr>
    </w:p>
    <w:p w14:paraId="751117B6" w14:textId="77777777" w:rsidR="007D278A" w:rsidRDefault="007D278A" w:rsidP="000B727C">
      <w:pPr>
        <w:spacing w:after="0" w:line="240" w:lineRule="auto"/>
        <w:rPr>
          <w:rFonts w:ascii="Times New Roman" w:eastAsia="Times New Roman" w:hAnsi="Times New Roman" w:cs="Times New Roman"/>
          <w:sz w:val="24"/>
          <w:szCs w:val="24"/>
        </w:rPr>
      </w:pPr>
    </w:p>
    <w:p w14:paraId="4C885250" w14:textId="77777777" w:rsidR="008147EB" w:rsidRDefault="008147EB" w:rsidP="000B727C">
      <w:pPr>
        <w:spacing w:after="0" w:line="240" w:lineRule="auto"/>
        <w:rPr>
          <w:rFonts w:ascii="Times New Roman" w:eastAsia="Times New Roman" w:hAnsi="Times New Roman" w:cs="Times New Roman"/>
          <w:sz w:val="24"/>
          <w:szCs w:val="24"/>
        </w:rPr>
      </w:pPr>
    </w:p>
    <w:p w14:paraId="07C82C51" w14:textId="0F95DE6C" w:rsidR="000B727C" w:rsidRDefault="00143D85" w:rsidP="000B72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D5177">
        <w:rPr>
          <w:rFonts w:ascii="Times New Roman" w:eastAsia="Times New Roman" w:hAnsi="Times New Roman" w:cs="Times New Roman"/>
          <w:sz w:val="24"/>
          <w:szCs w:val="24"/>
        </w:rPr>
        <w:t>P</w:t>
      </w:r>
      <w:r w:rsidR="000B727C">
        <w:rPr>
          <w:rFonts w:ascii="Times New Roman" w:eastAsia="Times New Roman" w:hAnsi="Times New Roman" w:cs="Times New Roman"/>
          <w:sz w:val="24"/>
          <w:szCs w:val="24"/>
        </w:rPr>
        <w:t xml:space="preserve">LANNING AND ZONING COMMISSION MINUTES                   </w:t>
      </w:r>
      <w:r w:rsidR="00A50082">
        <w:rPr>
          <w:rFonts w:ascii="Times New Roman" w:eastAsia="Times New Roman" w:hAnsi="Times New Roman" w:cs="Times New Roman"/>
          <w:sz w:val="24"/>
          <w:szCs w:val="24"/>
        </w:rPr>
        <w:t xml:space="preserve">  </w:t>
      </w:r>
      <w:r w:rsidR="000B727C">
        <w:rPr>
          <w:rFonts w:ascii="Times New Roman" w:eastAsia="Times New Roman" w:hAnsi="Times New Roman" w:cs="Times New Roman"/>
          <w:sz w:val="24"/>
          <w:szCs w:val="24"/>
        </w:rPr>
        <w:t xml:space="preserve">   </w:t>
      </w:r>
      <w:r w:rsidR="00A50082">
        <w:rPr>
          <w:rFonts w:ascii="Times New Roman" w:eastAsia="Times New Roman" w:hAnsi="Times New Roman" w:cs="Times New Roman"/>
          <w:sz w:val="24"/>
          <w:szCs w:val="24"/>
        </w:rPr>
        <w:t xml:space="preserve"> </w:t>
      </w:r>
      <w:r w:rsidR="008B15E9">
        <w:rPr>
          <w:rFonts w:ascii="Times New Roman" w:eastAsia="Times New Roman" w:hAnsi="Times New Roman" w:cs="Times New Roman"/>
          <w:sz w:val="24"/>
          <w:szCs w:val="24"/>
        </w:rPr>
        <w:t>JANUARY 19, 2022</w:t>
      </w:r>
    </w:p>
    <w:p w14:paraId="3E605499" w14:textId="77777777" w:rsidR="00BC7512" w:rsidRDefault="00BC7512" w:rsidP="000B727C">
      <w:pPr>
        <w:spacing w:after="0" w:line="240" w:lineRule="auto"/>
        <w:rPr>
          <w:rFonts w:ascii="Times New Roman" w:eastAsia="Times New Roman" w:hAnsi="Times New Roman" w:cs="Times New Roman"/>
          <w:sz w:val="24"/>
          <w:szCs w:val="24"/>
        </w:rPr>
      </w:pPr>
    </w:p>
    <w:p w14:paraId="47C063F6" w14:textId="77777777" w:rsidR="00597F2D" w:rsidRDefault="00597F2D" w:rsidP="000B727C">
      <w:pPr>
        <w:spacing w:after="0" w:line="240" w:lineRule="auto"/>
        <w:rPr>
          <w:rFonts w:ascii="Times New Roman" w:eastAsia="Times New Roman" w:hAnsi="Times New Roman" w:cs="Times New Roman"/>
          <w:sz w:val="24"/>
          <w:szCs w:val="24"/>
        </w:rPr>
      </w:pPr>
    </w:p>
    <w:p w14:paraId="21685F1D" w14:textId="2D022E8B" w:rsidR="000B727C" w:rsidRPr="0089796F" w:rsidRDefault="002A53C9" w:rsidP="000B72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Chairman Nelson </w:t>
      </w:r>
      <w:r w:rsidR="000B727C" w:rsidRPr="0089796F">
        <w:rPr>
          <w:rFonts w:ascii="Times New Roman" w:eastAsia="Times New Roman" w:hAnsi="Times New Roman" w:cs="Times New Roman"/>
          <w:sz w:val="24"/>
          <w:szCs w:val="24"/>
        </w:rPr>
        <w:t>called the meeting to order at 7:</w:t>
      </w:r>
      <w:r w:rsidR="00B87DFD">
        <w:rPr>
          <w:rFonts w:ascii="Times New Roman" w:eastAsia="Times New Roman" w:hAnsi="Times New Roman" w:cs="Times New Roman"/>
          <w:sz w:val="24"/>
          <w:szCs w:val="24"/>
        </w:rPr>
        <w:t>0</w:t>
      </w:r>
      <w:r>
        <w:rPr>
          <w:rFonts w:ascii="Times New Roman" w:eastAsia="Times New Roman" w:hAnsi="Times New Roman" w:cs="Times New Roman"/>
          <w:sz w:val="24"/>
          <w:szCs w:val="24"/>
        </w:rPr>
        <w:t>5</w:t>
      </w:r>
      <w:r w:rsidR="000B727C" w:rsidRPr="0089796F">
        <w:rPr>
          <w:rFonts w:ascii="Times New Roman" w:eastAsia="Times New Roman" w:hAnsi="Times New Roman" w:cs="Times New Roman"/>
          <w:sz w:val="24"/>
          <w:szCs w:val="24"/>
        </w:rPr>
        <w:t xml:space="preserve"> pm. </w:t>
      </w:r>
    </w:p>
    <w:p w14:paraId="63F22ABC" w14:textId="518DC845" w:rsidR="00BC7512" w:rsidRDefault="000B727C" w:rsidP="000B727C">
      <w:pPr>
        <w:spacing w:after="0" w:line="240" w:lineRule="auto"/>
        <w:rPr>
          <w:rFonts w:ascii="Times New Roman" w:eastAsia="Times New Roman" w:hAnsi="Times New Roman" w:cs="Times New Roman"/>
          <w:sz w:val="24"/>
          <w:szCs w:val="24"/>
        </w:rPr>
      </w:pPr>
      <w:r w:rsidRPr="0089796F">
        <w:rPr>
          <w:rFonts w:ascii="Times New Roman" w:eastAsia="Times New Roman" w:hAnsi="Times New Roman" w:cs="Times New Roman"/>
          <w:sz w:val="24"/>
          <w:szCs w:val="24"/>
        </w:rPr>
        <w:t xml:space="preserve">Present at roll call </w:t>
      </w:r>
      <w:r w:rsidR="00B81C91" w:rsidRPr="0089796F">
        <w:rPr>
          <w:rFonts w:ascii="Times New Roman" w:eastAsia="Times New Roman" w:hAnsi="Times New Roman" w:cs="Times New Roman"/>
          <w:sz w:val="24"/>
          <w:szCs w:val="24"/>
        </w:rPr>
        <w:t>were</w:t>
      </w:r>
      <w:r w:rsidRPr="0089796F">
        <w:rPr>
          <w:rFonts w:ascii="Times New Roman" w:eastAsia="Times New Roman" w:hAnsi="Times New Roman" w:cs="Times New Roman"/>
          <w:sz w:val="24"/>
          <w:szCs w:val="24"/>
        </w:rPr>
        <w:t xml:space="preserve"> Commissioner </w:t>
      </w:r>
      <w:r w:rsidR="002A53C9">
        <w:rPr>
          <w:rFonts w:ascii="Times New Roman" w:eastAsia="Times New Roman" w:hAnsi="Times New Roman" w:cs="Times New Roman"/>
          <w:sz w:val="24"/>
          <w:szCs w:val="24"/>
        </w:rPr>
        <w:t>McClelland</w:t>
      </w:r>
      <w:r w:rsidRPr="0089796F">
        <w:rPr>
          <w:rFonts w:ascii="Times New Roman" w:eastAsia="Times New Roman" w:hAnsi="Times New Roman" w:cs="Times New Roman"/>
          <w:sz w:val="24"/>
          <w:szCs w:val="24"/>
        </w:rPr>
        <w:t xml:space="preserve">, </w:t>
      </w:r>
      <w:r w:rsidR="002A53C9">
        <w:rPr>
          <w:rFonts w:ascii="Times New Roman" w:eastAsia="Times New Roman" w:hAnsi="Times New Roman" w:cs="Times New Roman"/>
          <w:sz w:val="24"/>
          <w:szCs w:val="24"/>
        </w:rPr>
        <w:t xml:space="preserve">Commissioner </w:t>
      </w:r>
      <w:r w:rsidR="008B15E9">
        <w:rPr>
          <w:rFonts w:ascii="Times New Roman" w:eastAsia="Times New Roman" w:hAnsi="Times New Roman" w:cs="Times New Roman"/>
          <w:sz w:val="24"/>
          <w:szCs w:val="24"/>
        </w:rPr>
        <w:t>Duggan</w:t>
      </w:r>
      <w:r w:rsidR="002A53C9">
        <w:rPr>
          <w:rFonts w:ascii="Times New Roman" w:eastAsia="Times New Roman" w:hAnsi="Times New Roman" w:cs="Times New Roman"/>
          <w:sz w:val="24"/>
          <w:szCs w:val="24"/>
        </w:rPr>
        <w:t>,</w:t>
      </w:r>
      <w:r w:rsidR="003D5E44">
        <w:rPr>
          <w:rFonts w:ascii="Times New Roman" w:eastAsia="Times New Roman" w:hAnsi="Times New Roman" w:cs="Times New Roman"/>
          <w:sz w:val="24"/>
          <w:szCs w:val="24"/>
        </w:rPr>
        <w:t xml:space="preserve"> Commissioner Sims,</w:t>
      </w:r>
      <w:r w:rsidR="00B64160">
        <w:rPr>
          <w:rFonts w:ascii="Times New Roman" w:eastAsia="Times New Roman" w:hAnsi="Times New Roman" w:cs="Times New Roman"/>
          <w:sz w:val="24"/>
          <w:szCs w:val="24"/>
        </w:rPr>
        <w:t xml:space="preserve"> </w:t>
      </w:r>
      <w:r w:rsidR="009E7595">
        <w:rPr>
          <w:rFonts w:ascii="Times New Roman" w:eastAsia="Times New Roman" w:hAnsi="Times New Roman" w:cs="Times New Roman"/>
          <w:sz w:val="24"/>
          <w:szCs w:val="24"/>
        </w:rPr>
        <w:t xml:space="preserve">and </w:t>
      </w:r>
      <w:r w:rsidR="008B15E9">
        <w:rPr>
          <w:rFonts w:ascii="Times New Roman" w:eastAsia="Times New Roman" w:hAnsi="Times New Roman" w:cs="Times New Roman"/>
          <w:sz w:val="24"/>
          <w:szCs w:val="24"/>
        </w:rPr>
        <w:t>Attorney Steve Martin.</w:t>
      </w:r>
    </w:p>
    <w:p w14:paraId="2FCDC1EC" w14:textId="5FC758C3" w:rsidR="009E7595" w:rsidRDefault="008B15E9" w:rsidP="000B72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Goodman, Alderman Bradley and </w:t>
      </w:r>
      <w:r w:rsidR="009E7595">
        <w:rPr>
          <w:rFonts w:ascii="Times New Roman" w:eastAsia="Times New Roman" w:hAnsi="Times New Roman" w:cs="Times New Roman"/>
          <w:sz w:val="24"/>
          <w:szCs w:val="24"/>
        </w:rPr>
        <w:t>Mayor West was absent</w:t>
      </w:r>
    </w:p>
    <w:p w14:paraId="2F5F3F04" w14:textId="77777777" w:rsidR="00246169" w:rsidRDefault="00246169" w:rsidP="000B727C">
      <w:pPr>
        <w:spacing w:after="0" w:line="240" w:lineRule="auto"/>
        <w:outlineLvl w:val="0"/>
        <w:rPr>
          <w:rFonts w:ascii="Times New Roman" w:eastAsia="Times New Roman" w:hAnsi="Times New Roman" w:cs="Times New Roman"/>
          <w:b/>
          <w:sz w:val="24"/>
          <w:szCs w:val="24"/>
        </w:rPr>
      </w:pPr>
    </w:p>
    <w:p w14:paraId="52A9E220" w14:textId="17BFAD12" w:rsidR="000B727C" w:rsidRPr="0089796F" w:rsidRDefault="000B727C" w:rsidP="000B727C">
      <w:pPr>
        <w:spacing w:after="0" w:line="240" w:lineRule="auto"/>
        <w:outlineLvl w:val="0"/>
        <w:rPr>
          <w:rFonts w:ascii="Times New Roman" w:eastAsia="Times New Roman" w:hAnsi="Times New Roman" w:cs="Times New Roman"/>
          <w:b/>
          <w:sz w:val="24"/>
          <w:szCs w:val="24"/>
        </w:rPr>
      </w:pPr>
      <w:r w:rsidRPr="0089796F">
        <w:rPr>
          <w:rFonts w:ascii="Times New Roman" w:eastAsia="Times New Roman" w:hAnsi="Times New Roman" w:cs="Times New Roman"/>
          <w:b/>
          <w:sz w:val="24"/>
          <w:szCs w:val="24"/>
        </w:rPr>
        <w:t xml:space="preserve">APPROVAL OF AGENDA </w:t>
      </w:r>
    </w:p>
    <w:p w14:paraId="5A54D5CB" w14:textId="5DE5732E" w:rsidR="000B727C" w:rsidRPr="0089796F" w:rsidRDefault="009E7595" w:rsidP="000B727C">
      <w:p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w:t>
      </w:r>
      <w:r w:rsidR="008B15E9">
        <w:rPr>
          <w:rFonts w:ascii="Times New Roman" w:eastAsia="Times New Roman" w:hAnsi="Times New Roman" w:cs="Times New Roman"/>
          <w:sz w:val="24"/>
          <w:szCs w:val="24"/>
        </w:rPr>
        <w:t>McClelland</w:t>
      </w:r>
      <w:r w:rsidR="000B727C" w:rsidRPr="0089796F">
        <w:rPr>
          <w:rFonts w:ascii="Times New Roman" w:eastAsia="Times New Roman" w:hAnsi="Times New Roman" w:cs="Times New Roman"/>
          <w:sz w:val="24"/>
          <w:szCs w:val="24"/>
        </w:rPr>
        <w:t xml:space="preserve"> made a motion, seconded by </w:t>
      </w:r>
      <w:r w:rsidR="00E8383A">
        <w:rPr>
          <w:rFonts w:ascii="Times New Roman" w:eastAsia="Times New Roman" w:hAnsi="Times New Roman" w:cs="Times New Roman"/>
          <w:sz w:val="24"/>
          <w:szCs w:val="24"/>
        </w:rPr>
        <w:t xml:space="preserve">Commissioner </w:t>
      </w:r>
      <w:r w:rsidR="008B15E9">
        <w:rPr>
          <w:rFonts w:ascii="Times New Roman" w:eastAsia="Times New Roman" w:hAnsi="Times New Roman" w:cs="Times New Roman"/>
          <w:sz w:val="24"/>
          <w:szCs w:val="24"/>
        </w:rPr>
        <w:t xml:space="preserve">Sims </w:t>
      </w:r>
      <w:r w:rsidR="000B727C" w:rsidRPr="0089796F">
        <w:rPr>
          <w:rFonts w:ascii="Times New Roman" w:eastAsia="Times New Roman" w:hAnsi="Times New Roman" w:cs="Times New Roman"/>
          <w:sz w:val="24"/>
          <w:szCs w:val="24"/>
        </w:rPr>
        <w:t>to approve the agenda</w:t>
      </w:r>
      <w:r w:rsidR="003D5E44">
        <w:rPr>
          <w:rFonts w:ascii="Times New Roman" w:eastAsia="Times New Roman" w:hAnsi="Times New Roman" w:cs="Times New Roman"/>
          <w:sz w:val="24"/>
          <w:szCs w:val="24"/>
        </w:rPr>
        <w:t>.</w:t>
      </w:r>
      <w:r w:rsidR="000B727C" w:rsidRPr="0089796F">
        <w:rPr>
          <w:rFonts w:ascii="Times New Roman" w:eastAsia="Times New Roman" w:hAnsi="Times New Roman" w:cs="Times New Roman"/>
          <w:sz w:val="24"/>
          <w:szCs w:val="24"/>
        </w:rPr>
        <w:t xml:space="preserve"> Motion passed unanimously.</w:t>
      </w:r>
    </w:p>
    <w:p w14:paraId="039AA35E" w14:textId="77777777" w:rsidR="000B727C" w:rsidRPr="0089796F" w:rsidRDefault="000B727C" w:rsidP="000B727C">
      <w:pPr>
        <w:spacing w:after="0" w:line="240" w:lineRule="auto"/>
        <w:outlineLvl w:val="0"/>
        <w:rPr>
          <w:rFonts w:ascii="Times New Roman" w:eastAsia="Times New Roman" w:hAnsi="Times New Roman" w:cs="Times New Roman"/>
          <w:sz w:val="24"/>
          <w:szCs w:val="24"/>
        </w:rPr>
      </w:pPr>
    </w:p>
    <w:p w14:paraId="5E79FFB9" w14:textId="77777777" w:rsidR="000B727C" w:rsidRPr="0089796F" w:rsidRDefault="000B727C" w:rsidP="000B727C">
      <w:pPr>
        <w:spacing w:after="0" w:line="240" w:lineRule="auto"/>
        <w:outlineLvl w:val="0"/>
        <w:rPr>
          <w:rFonts w:ascii="Times New Roman" w:eastAsia="Times New Roman" w:hAnsi="Times New Roman" w:cs="Times New Roman"/>
          <w:b/>
          <w:bCs/>
          <w:sz w:val="24"/>
          <w:szCs w:val="24"/>
        </w:rPr>
      </w:pPr>
      <w:r w:rsidRPr="0089796F">
        <w:rPr>
          <w:rFonts w:ascii="Times New Roman" w:eastAsia="Times New Roman" w:hAnsi="Times New Roman" w:cs="Times New Roman"/>
          <w:b/>
          <w:bCs/>
          <w:sz w:val="24"/>
          <w:szCs w:val="24"/>
        </w:rPr>
        <w:t>APPROVAL OF MINUTES</w:t>
      </w:r>
    </w:p>
    <w:p w14:paraId="5B587C4A" w14:textId="6DADE617" w:rsidR="000B727C" w:rsidRDefault="008B15E9" w:rsidP="000B727C">
      <w:pPr>
        <w:spacing w:after="0" w:line="240" w:lineRule="auto"/>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Commissioner Duggan made a motion, seconded by Commissioner McClelland to approve the Minutes of the December 7, 2021,</w:t>
      </w:r>
      <w:r w:rsidR="009C6037">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Planning and Zoning Meeting.</w:t>
      </w:r>
    </w:p>
    <w:p w14:paraId="1AD12D16" w14:textId="77777777" w:rsidR="008B15E9" w:rsidRPr="008B15E9" w:rsidRDefault="008B15E9" w:rsidP="000B727C">
      <w:pPr>
        <w:spacing w:after="0" w:line="240" w:lineRule="auto"/>
        <w:outlineLvl w:val="0"/>
        <w:rPr>
          <w:rFonts w:ascii="Times New Roman" w:eastAsia="Times New Roman" w:hAnsi="Times New Roman" w:cs="Times New Roman"/>
          <w:bCs/>
          <w:sz w:val="24"/>
          <w:szCs w:val="24"/>
        </w:rPr>
      </w:pPr>
    </w:p>
    <w:p w14:paraId="6CA518E5" w14:textId="40D1F67A" w:rsidR="000B727C" w:rsidRDefault="000B727C" w:rsidP="000B72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rPr>
          <w:rFonts w:ascii="Times New Roman" w:eastAsia="Times New Roman" w:hAnsi="Times New Roman" w:cs="Times New Roman"/>
          <w:b/>
          <w:sz w:val="24"/>
          <w:szCs w:val="24"/>
        </w:rPr>
      </w:pPr>
      <w:r w:rsidRPr="0089796F">
        <w:rPr>
          <w:rFonts w:ascii="Times New Roman" w:eastAsia="Times New Roman" w:hAnsi="Times New Roman" w:cs="Times New Roman"/>
          <w:b/>
          <w:sz w:val="24"/>
          <w:szCs w:val="24"/>
        </w:rPr>
        <w:t>OPEN FORUM</w:t>
      </w:r>
    </w:p>
    <w:p w14:paraId="1239FEB5" w14:textId="53ED511F" w:rsidR="00C6316D" w:rsidRDefault="009C6037" w:rsidP="00E069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City Clerk Gay presented a drawing from Farnsworth Inc. regarding a proposed waterline crossing at Foristell Rd. for the Parks Department. A request was sent by Jeff Brocco, Engineer for Farnsworth, to question if the City of New Melle preferred an open cut crossing or bore under Foristell Rd. Mayor West had expressed he would prefer to bore the road. The question was presented to Cochran </w:t>
      </w:r>
      <w:r w:rsidR="00756216">
        <w:rPr>
          <w:rFonts w:ascii="Times New Roman" w:eastAsia="Times New Roman" w:hAnsi="Times New Roman" w:cs="Times New Roman"/>
          <w:bCs/>
          <w:sz w:val="24"/>
          <w:szCs w:val="24"/>
        </w:rPr>
        <w:t>Engineering,</w:t>
      </w:r>
      <w:r>
        <w:rPr>
          <w:rFonts w:ascii="Times New Roman" w:eastAsia="Times New Roman" w:hAnsi="Times New Roman" w:cs="Times New Roman"/>
          <w:bCs/>
          <w:sz w:val="24"/>
          <w:szCs w:val="24"/>
        </w:rPr>
        <w:t xml:space="preserve"> and they also requested to bore the Rd.</w:t>
      </w:r>
      <w:r w:rsidR="003F2E33">
        <w:rPr>
          <w:rFonts w:ascii="Times New Roman" w:eastAsia="Times New Roman" w:hAnsi="Times New Roman" w:cs="Times New Roman"/>
          <w:bCs/>
          <w:sz w:val="24"/>
          <w:szCs w:val="24"/>
        </w:rPr>
        <w:t xml:space="preserve"> Clerk Gay will respond to Farnsworth with a request to bore Foristell Rd. With no other comments Op</w:t>
      </w:r>
      <w:r w:rsidR="00E069A3">
        <w:rPr>
          <w:rFonts w:ascii="Times New Roman" w:eastAsia="Times New Roman" w:hAnsi="Times New Roman" w:cs="Times New Roman"/>
          <w:bCs/>
          <w:sz w:val="24"/>
          <w:szCs w:val="24"/>
        </w:rPr>
        <w:t>en Forum was closed.</w:t>
      </w:r>
      <w:r w:rsidR="00E8383A">
        <w:rPr>
          <w:rFonts w:ascii="Times New Roman" w:eastAsia="Times New Roman" w:hAnsi="Times New Roman" w:cs="Times New Roman"/>
          <w:bCs/>
          <w:sz w:val="24"/>
          <w:szCs w:val="24"/>
        </w:rPr>
        <w:t xml:space="preserve"> </w:t>
      </w:r>
    </w:p>
    <w:p w14:paraId="4BEACD03" w14:textId="77777777" w:rsidR="00F6037C" w:rsidRPr="00BC7512" w:rsidRDefault="00F6037C" w:rsidP="00BC75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outlineLvl w:val="0"/>
        <w:rPr>
          <w:rFonts w:ascii="Times New Roman" w:eastAsia="Times New Roman" w:hAnsi="Times New Roman" w:cs="Times New Roman"/>
          <w:bCs/>
          <w:sz w:val="24"/>
          <w:szCs w:val="24"/>
        </w:rPr>
      </w:pPr>
    </w:p>
    <w:p w14:paraId="69DB5BC1" w14:textId="7D12F241" w:rsidR="000B727C" w:rsidRDefault="000B727C" w:rsidP="002461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rPr>
          <w:rFonts w:ascii="Times New Roman" w:eastAsia="Times New Roman" w:hAnsi="Times New Roman" w:cs="Times New Roman"/>
          <w:b/>
          <w:sz w:val="24"/>
          <w:szCs w:val="24"/>
        </w:rPr>
      </w:pPr>
      <w:r w:rsidRPr="00246169">
        <w:rPr>
          <w:rFonts w:ascii="Times New Roman" w:eastAsia="Times New Roman" w:hAnsi="Times New Roman" w:cs="Times New Roman"/>
          <w:b/>
          <w:sz w:val="24"/>
          <w:szCs w:val="24"/>
        </w:rPr>
        <w:t>OLD BUSINESS</w:t>
      </w:r>
    </w:p>
    <w:p w14:paraId="5AE4B1B4" w14:textId="730698E6" w:rsidR="003F2E33" w:rsidRPr="003F2E33" w:rsidRDefault="003F2E33" w:rsidP="002461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No Items in Old Business were presented.</w:t>
      </w:r>
    </w:p>
    <w:p w14:paraId="35C43392" w14:textId="54708E61" w:rsidR="00597F2D" w:rsidRDefault="00E069A3" w:rsidP="003F2E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4CA6483" w14:textId="0494E21C" w:rsidR="00AA4734" w:rsidRDefault="00D55835" w:rsidP="00713B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w:t>
      </w:r>
      <w:r w:rsidR="000B727C" w:rsidRPr="0089796F">
        <w:rPr>
          <w:rFonts w:ascii="Times New Roman" w:eastAsia="Times New Roman" w:hAnsi="Times New Roman" w:cs="Times New Roman"/>
          <w:b/>
          <w:bCs/>
          <w:sz w:val="24"/>
          <w:szCs w:val="24"/>
        </w:rPr>
        <w:t>EW BUSINES</w:t>
      </w:r>
      <w:r w:rsidR="00713BFD">
        <w:rPr>
          <w:rFonts w:ascii="Times New Roman" w:eastAsia="Times New Roman" w:hAnsi="Times New Roman" w:cs="Times New Roman"/>
          <w:b/>
          <w:bCs/>
          <w:sz w:val="24"/>
          <w:szCs w:val="24"/>
        </w:rPr>
        <w:t>S</w:t>
      </w:r>
    </w:p>
    <w:p w14:paraId="1C58DFC6" w14:textId="4CBB7A58" w:rsidR="00750D78" w:rsidRDefault="002D5193" w:rsidP="00F603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Review of Chapter 400.010 – Chapter 400.090 Planning and Zoning Commission Duties and Responsibilities documentation discussion was initiated by Chairman Nelson. It was noted that the Comprehensive Plan set by the City of New Melle dictates the direction of any changes or additions to Ordinances adopted by the City. The purpose of the Commission and the Ordinances is to set rules for the residents and businesses of the City to not only satisfy </w:t>
      </w:r>
      <w:r w:rsidR="00B55ECE">
        <w:rPr>
          <w:rFonts w:ascii="Times New Roman" w:eastAsia="Times New Roman" w:hAnsi="Times New Roman" w:cs="Times New Roman"/>
          <w:sz w:val="24"/>
          <w:szCs w:val="24"/>
        </w:rPr>
        <w:t xml:space="preserve">the Comprehensive Plan but also to conserve the values and appropriate use of the land throughout the municipality. The Planning and Zoning Commission will preform the functions of the Zoning Commission provided for in Chapter </w:t>
      </w:r>
      <w:r w:rsidR="008F45FB">
        <w:rPr>
          <w:rFonts w:ascii="Times New Roman" w:eastAsia="Times New Roman" w:hAnsi="Times New Roman" w:cs="Times New Roman"/>
          <w:sz w:val="24"/>
          <w:szCs w:val="24"/>
        </w:rPr>
        <w:t>89, RSMo</w:t>
      </w:r>
      <w:r w:rsidR="00B55ECE">
        <w:rPr>
          <w:rFonts w:ascii="Times New Roman" w:eastAsia="Times New Roman" w:hAnsi="Times New Roman" w:cs="Times New Roman"/>
          <w:sz w:val="24"/>
          <w:szCs w:val="24"/>
        </w:rPr>
        <w:t>., and shall perform all functions of a Planning Board as outlined in the State Chapter.</w:t>
      </w:r>
    </w:p>
    <w:p w14:paraId="1607AE5A" w14:textId="19F318DE" w:rsidR="00B55ECE" w:rsidRDefault="00B55ECE" w:rsidP="00F603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Attorney Steve Martin provided a copy of State Law 89.040 Purpose </w:t>
      </w:r>
      <w:r w:rsidR="008F45FB">
        <w:rPr>
          <w:rFonts w:ascii="Times New Roman" w:eastAsia="Times New Roman" w:hAnsi="Times New Roman" w:cs="Times New Roman"/>
          <w:sz w:val="24"/>
          <w:szCs w:val="24"/>
        </w:rPr>
        <w:t>of Regulations</w:t>
      </w:r>
      <w:r w:rsidR="007562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for a review by the Commission. The Law was reviewed and discussed for clarity and understandin</w:t>
      </w:r>
      <w:r w:rsidR="00756216">
        <w:rPr>
          <w:rFonts w:ascii="Times New Roman" w:eastAsia="Times New Roman" w:hAnsi="Times New Roman" w:cs="Times New Roman"/>
          <w:sz w:val="24"/>
          <w:szCs w:val="24"/>
        </w:rPr>
        <w:t>g.</w:t>
      </w:r>
    </w:p>
    <w:p w14:paraId="1E0DAB8E" w14:textId="72E7D537" w:rsidR="00C60472" w:rsidRDefault="00C60472" w:rsidP="00F603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A Motion was made by Commissioner Duggan to hold a special meeting to go over the Ordinance before it is presented for final approval, seconded by Commissioner McClellan. Motion passed unanimously.</w:t>
      </w:r>
    </w:p>
    <w:p w14:paraId="18842CE0" w14:textId="0E272C4A" w:rsidR="00EC0B11" w:rsidRDefault="00EC0B11" w:rsidP="00F603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rPr>
          <w:rFonts w:ascii="Times New Roman" w:eastAsia="Times New Roman" w:hAnsi="Times New Roman" w:cs="Times New Roman"/>
          <w:sz w:val="24"/>
          <w:szCs w:val="24"/>
        </w:rPr>
      </w:pPr>
    </w:p>
    <w:p w14:paraId="0FDADD11" w14:textId="77777777" w:rsidR="00756216" w:rsidRDefault="00756216" w:rsidP="00F603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rPr>
          <w:rFonts w:ascii="Times New Roman" w:eastAsia="Times New Roman" w:hAnsi="Times New Roman" w:cs="Times New Roman"/>
          <w:sz w:val="24"/>
          <w:szCs w:val="24"/>
        </w:rPr>
      </w:pPr>
    </w:p>
    <w:p w14:paraId="521577F7" w14:textId="77777777" w:rsidR="00AB31BD" w:rsidRDefault="00AB31BD" w:rsidP="00F603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rPr>
          <w:rFonts w:ascii="Times New Roman" w:eastAsia="Times New Roman" w:hAnsi="Times New Roman" w:cs="Times New Roman"/>
          <w:sz w:val="24"/>
          <w:szCs w:val="24"/>
        </w:rPr>
      </w:pPr>
    </w:p>
    <w:p w14:paraId="1D078BFB" w14:textId="77777777" w:rsidR="00756216" w:rsidRDefault="00756216" w:rsidP="00750D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rPr>
          <w:rFonts w:ascii="Times New Roman" w:eastAsia="Times New Roman" w:hAnsi="Times New Roman" w:cs="Times New Roman"/>
          <w:b/>
          <w:bCs/>
          <w:sz w:val="24"/>
          <w:szCs w:val="24"/>
        </w:rPr>
      </w:pPr>
    </w:p>
    <w:p w14:paraId="099E2C9E" w14:textId="77777777" w:rsidR="00756216" w:rsidRDefault="00756216" w:rsidP="00750D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rPr>
          <w:rFonts w:ascii="Times New Roman" w:eastAsia="Times New Roman" w:hAnsi="Times New Roman" w:cs="Times New Roman"/>
          <w:b/>
          <w:bCs/>
          <w:sz w:val="24"/>
          <w:szCs w:val="24"/>
        </w:rPr>
      </w:pPr>
    </w:p>
    <w:p w14:paraId="6765510F" w14:textId="4591E8D6" w:rsidR="00B02520" w:rsidRPr="00750D78" w:rsidRDefault="000B727C" w:rsidP="00750D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rPr>
          <w:rFonts w:ascii="Times New Roman" w:eastAsia="Times New Roman" w:hAnsi="Times New Roman" w:cs="Times New Roman"/>
          <w:sz w:val="24"/>
          <w:szCs w:val="24"/>
        </w:rPr>
      </w:pPr>
      <w:r w:rsidRPr="00750D78">
        <w:rPr>
          <w:rFonts w:ascii="Times New Roman" w:eastAsia="Times New Roman" w:hAnsi="Times New Roman" w:cs="Times New Roman"/>
          <w:b/>
          <w:bCs/>
          <w:sz w:val="24"/>
          <w:szCs w:val="24"/>
        </w:rPr>
        <w:t>BUILDING REPORT</w:t>
      </w:r>
    </w:p>
    <w:p w14:paraId="7619A8C9" w14:textId="3E2BE61E" w:rsidR="00D55835" w:rsidRPr="00B02520" w:rsidRDefault="00B02520" w:rsidP="00750D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50D78">
        <w:rPr>
          <w:rFonts w:ascii="Times New Roman" w:eastAsia="Times New Roman" w:hAnsi="Times New Roman" w:cs="Times New Roman"/>
          <w:sz w:val="24"/>
          <w:szCs w:val="24"/>
        </w:rPr>
        <w:t>None Presented</w:t>
      </w:r>
    </w:p>
    <w:p w14:paraId="07929132" w14:textId="77777777" w:rsidR="00BC7512" w:rsidRDefault="00BC7512" w:rsidP="000B72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rPr>
          <w:rFonts w:ascii="Times New Roman" w:eastAsia="Times New Roman" w:hAnsi="Times New Roman" w:cs="Times New Roman"/>
          <w:b/>
          <w:bCs/>
          <w:sz w:val="24"/>
          <w:szCs w:val="24"/>
        </w:rPr>
      </w:pPr>
    </w:p>
    <w:p w14:paraId="73E76CFC" w14:textId="738827A7" w:rsidR="00BC7512" w:rsidRDefault="000B727C" w:rsidP="000B72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rPr>
          <w:rFonts w:ascii="Times New Roman" w:eastAsia="Times New Roman" w:hAnsi="Times New Roman" w:cs="Times New Roman"/>
          <w:b/>
          <w:bCs/>
          <w:sz w:val="24"/>
          <w:szCs w:val="24"/>
        </w:rPr>
      </w:pPr>
      <w:r w:rsidRPr="0089796F">
        <w:rPr>
          <w:rFonts w:ascii="Times New Roman" w:eastAsia="Times New Roman" w:hAnsi="Times New Roman" w:cs="Times New Roman"/>
          <w:b/>
          <w:bCs/>
          <w:sz w:val="24"/>
          <w:szCs w:val="24"/>
        </w:rPr>
        <w:t>REZONING REQUEST REPORT</w:t>
      </w:r>
    </w:p>
    <w:p w14:paraId="49661CAA" w14:textId="629A5991" w:rsidR="00D55835" w:rsidRPr="00D55835" w:rsidRDefault="00D55835" w:rsidP="000B72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There were no Rezoning Requests</w:t>
      </w:r>
    </w:p>
    <w:p w14:paraId="3333FA5F" w14:textId="77777777" w:rsidR="00F42B0B" w:rsidRDefault="00F42B0B" w:rsidP="000B72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rPr>
          <w:rFonts w:ascii="Times New Roman" w:eastAsia="Times New Roman" w:hAnsi="Times New Roman" w:cs="Times New Roman"/>
          <w:b/>
          <w:bCs/>
          <w:sz w:val="24"/>
          <w:szCs w:val="24"/>
        </w:rPr>
      </w:pPr>
    </w:p>
    <w:p w14:paraId="611ECF66" w14:textId="77777777" w:rsidR="00051EB6" w:rsidRDefault="000B727C" w:rsidP="00051E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rPr>
          <w:rFonts w:ascii="Times New Roman" w:eastAsia="Times New Roman" w:hAnsi="Times New Roman" w:cs="Times New Roman"/>
          <w:b/>
          <w:bCs/>
          <w:sz w:val="24"/>
          <w:szCs w:val="24"/>
        </w:rPr>
      </w:pPr>
      <w:r w:rsidRPr="0089796F">
        <w:rPr>
          <w:rFonts w:ascii="Times New Roman" w:eastAsia="Times New Roman" w:hAnsi="Times New Roman" w:cs="Times New Roman"/>
          <w:b/>
          <w:bCs/>
          <w:sz w:val="24"/>
          <w:szCs w:val="24"/>
        </w:rPr>
        <w:t>CODE ENFORCEMENT ITEMS</w:t>
      </w:r>
    </w:p>
    <w:p w14:paraId="053388CE" w14:textId="17BA8766" w:rsidR="00B81C91" w:rsidRDefault="00F6037C" w:rsidP="00F603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55835">
        <w:rPr>
          <w:rFonts w:ascii="Times New Roman" w:eastAsia="Times New Roman" w:hAnsi="Times New Roman" w:cs="Times New Roman"/>
          <w:sz w:val="24"/>
          <w:szCs w:val="24"/>
        </w:rPr>
        <w:t>There were no Code Enforcement Items</w:t>
      </w:r>
    </w:p>
    <w:p w14:paraId="2B0ED5CC" w14:textId="724DA25E" w:rsidR="00D55835" w:rsidRDefault="00D55835" w:rsidP="00D558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rPr>
          <w:rFonts w:ascii="Times New Roman" w:eastAsia="Times New Roman" w:hAnsi="Times New Roman" w:cs="Times New Roman"/>
          <w:sz w:val="24"/>
          <w:szCs w:val="24"/>
        </w:rPr>
      </w:pPr>
    </w:p>
    <w:p w14:paraId="275AE0FE" w14:textId="6B3708EE" w:rsidR="00D55835" w:rsidRDefault="00D55835" w:rsidP="00D558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next Planning and Zoning Meeting will be </w:t>
      </w:r>
      <w:r w:rsidR="00512EFD">
        <w:rPr>
          <w:rFonts w:ascii="Times New Roman" w:eastAsia="Times New Roman" w:hAnsi="Times New Roman" w:cs="Times New Roman"/>
          <w:sz w:val="24"/>
          <w:szCs w:val="24"/>
        </w:rPr>
        <w:t>Wednesday, February 2,</w:t>
      </w:r>
      <w:r w:rsidR="00F6037C">
        <w:rPr>
          <w:rFonts w:ascii="Times New Roman" w:eastAsia="Times New Roman" w:hAnsi="Times New Roman" w:cs="Times New Roman"/>
          <w:sz w:val="24"/>
          <w:szCs w:val="24"/>
        </w:rPr>
        <w:t xml:space="preserve"> 2022</w:t>
      </w:r>
      <w:r>
        <w:rPr>
          <w:rFonts w:ascii="Times New Roman" w:eastAsia="Times New Roman" w:hAnsi="Times New Roman" w:cs="Times New Roman"/>
          <w:sz w:val="24"/>
          <w:szCs w:val="24"/>
        </w:rPr>
        <w:t>, at 7:00 p.m.</w:t>
      </w:r>
    </w:p>
    <w:p w14:paraId="15EAF88B" w14:textId="77777777" w:rsidR="00D55835" w:rsidRPr="00051EB6" w:rsidRDefault="00D55835" w:rsidP="00051E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outlineLvl w:val="0"/>
        <w:rPr>
          <w:rFonts w:ascii="Times New Roman" w:eastAsia="Times New Roman" w:hAnsi="Times New Roman" w:cs="Times New Roman"/>
          <w:sz w:val="24"/>
          <w:szCs w:val="24"/>
        </w:rPr>
      </w:pPr>
    </w:p>
    <w:p w14:paraId="08C1B465" w14:textId="77777777" w:rsidR="00B81C91" w:rsidRPr="00B81C91" w:rsidRDefault="00B81C91" w:rsidP="00B81C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outlineLvl w:val="0"/>
        <w:rPr>
          <w:rFonts w:ascii="Times New Roman" w:eastAsia="Times New Roman" w:hAnsi="Times New Roman" w:cs="Times New Roman"/>
          <w:b/>
          <w:sz w:val="24"/>
          <w:szCs w:val="24"/>
        </w:rPr>
      </w:pPr>
    </w:p>
    <w:p w14:paraId="02B71185" w14:textId="2513EEED" w:rsidR="000B727C" w:rsidRPr="00051EB6" w:rsidRDefault="000B727C" w:rsidP="00051E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rPr>
          <w:rFonts w:ascii="Times New Roman" w:eastAsia="Times New Roman" w:hAnsi="Times New Roman" w:cs="Times New Roman"/>
          <w:b/>
          <w:sz w:val="24"/>
          <w:szCs w:val="24"/>
        </w:rPr>
      </w:pPr>
      <w:r w:rsidRPr="00051EB6">
        <w:rPr>
          <w:rFonts w:ascii="Times New Roman" w:eastAsia="Times New Roman" w:hAnsi="Times New Roman" w:cs="Times New Roman"/>
          <w:b/>
          <w:sz w:val="24"/>
          <w:szCs w:val="24"/>
        </w:rPr>
        <w:t>ADJOURNMENT</w:t>
      </w:r>
    </w:p>
    <w:p w14:paraId="4427C427" w14:textId="6D9B45FC" w:rsidR="000B727C" w:rsidRPr="0089796F" w:rsidRDefault="000B727C" w:rsidP="00051EB6">
      <w:pPr>
        <w:spacing w:after="0" w:line="240" w:lineRule="auto"/>
        <w:ind w:left="720"/>
        <w:outlineLvl w:val="0"/>
        <w:rPr>
          <w:rFonts w:ascii="Times New Roman" w:eastAsia="Times New Roman" w:hAnsi="Times New Roman" w:cs="Times New Roman"/>
          <w:bCs/>
          <w:sz w:val="24"/>
          <w:szCs w:val="24"/>
        </w:rPr>
      </w:pPr>
      <w:r w:rsidRPr="0089796F">
        <w:rPr>
          <w:rFonts w:ascii="Times New Roman" w:eastAsia="Times New Roman" w:hAnsi="Times New Roman" w:cs="Times New Roman"/>
          <w:bCs/>
          <w:sz w:val="24"/>
          <w:szCs w:val="24"/>
        </w:rPr>
        <w:t xml:space="preserve">A motion </w:t>
      </w:r>
      <w:r w:rsidR="00B64160">
        <w:rPr>
          <w:rFonts w:ascii="Times New Roman" w:eastAsia="Times New Roman" w:hAnsi="Times New Roman" w:cs="Times New Roman"/>
          <w:bCs/>
          <w:sz w:val="24"/>
          <w:szCs w:val="24"/>
        </w:rPr>
        <w:t xml:space="preserve">to adjourn was made by </w:t>
      </w:r>
      <w:r w:rsidR="00756216">
        <w:rPr>
          <w:rFonts w:ascii="Times New Roman" w:eastAsia="Times New Roman" w:hAnsi="Times New Roman" w:cs="Times New Roman"/>
          <w:bCs/>
          <w:sz w:val="24"/>
          <w:szCs w:val="24"/>
        </w:rPr>
        <w:t xml:space="preserve">Commissioner Duggan and seconded by Commissioner Sims. </w:t>
      </w:r>
      <w:r w:rsidR="00D12C60">
        <w:rPr>
          <w:rFonts w:ascii="Times New Roman" w:eastAsia="Times New Roman" w:hAnsi="Times New Roman" w:cs="Times New Roman"/>
          <w:bCs/>
          <w:sz w:val="24"/>
          <w:szCs w:val="24"/>
        </w:rPr>
        <w:t>Motion passed unanimously. M</w:t>
      </w:r>
      <w:r w:rsidR="00756216">
        <w:rPr>
          <w:rFonts w:ascii="Times New Roman" w:eastAsia="Times New Roman" w:hAnsi="Times New Roman" w:cs="Times New Roman"/>
          <w:bCs/>
          <w:sz w:val="24"/>
          <w:szCs w:val="24"/>
        </w:rPr>
        <w:t>eeting adjourned</w:t>
      </w:r>
      <w:r w:rsidR="00B64160">
        <w:rPr>
          <w:rFonts w:ascii="Times New Roman" w:eastAsia="Times New Roman" w:hAnsi="Times New Roman" w:cs="Times New Roman"/>
          <w:bCs/>
          <w:sz w:val="24"/>
          <w:szCs w:val="24"/>
        </w:rPr>
        <w:t xml:space="preserve"> </w:t>
      </w:r>
      <w:r w:rsidRPr="0089796F">
        <w:rPr>
          <w:rFonts w:ascii="Times New Roman" w:eastAsia="Times New Roman" w:hAnsi="Times New Roman" w:cs="Times New Roman"/>
          <w:bCs/>
          <w:sz w:val="24"/>
          <w:szCs w:val="24"/>
        </w:rPr>
        <w:t xml:space="preserve">at </w:t>
      </w:r>
      <w:r w:rsidR="00756216">
        <w:rPr>
          <w:rFonts w:ascii="Times New Roman" w:eastAsia="Times New Roman" w:hAnsi="Times New Roman" w:cs="Times New Roman"/>
          <w:bCs/>
          <w:sz w:val="24"/>
          <w:szCs w:val="24"/>
        </w:rPr>
        <w:t>8:08</w:t>
      </w:r>
      <w:r w:rsidR="00D55835">
        <w:rPr>
          <w:rFonts w:ascii="Times New Roman" w:eastAsia="Times New Roman" w:hAnsi="Times New Roman" w:cs="Times New Roman"/>
          <w:bCs/>
          <w:sz w:val="24"/>
          <w:szCs w:val="24"/>
        </w:rPr>
        <w:t xml:space="preserve"> </w:t>
      </w:r>
      <w:r w:rsidR="00B64754" w:rsidRPr="0089796F">
        <w:rPr>
          <w:rFonts w:ascii="Times New Roman" w:eastAsia="Times New Roman" w:hAnsi="Times New Roman" w:cs="Times New Roman"/>
          <w:bCs/>
          <w:sz w:val="24"/>
          <w:szCs w:val="24"/>
        </w:rPr>
        <w:t xml:space="preserve">p.m. </w:t>
      </w:r>
    </w:p>
    <w:p w14:paraId="5E906243" w14:textId="77777777" w:rsidR="000B727C" w:rsidRDefault="000B727C"/>
    <w:sectPr w:rsidR="000B72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733D0"/>
    <w:multiLevelType w:val="hybridMultilevel"/>
    <w:tmpl w:val="222E8648"/>
    <w:lvl w:ilvl="0" w:tplc="31E0C2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730EB7"/>
    <w:multiLevelType w:val="hybridMultilevel"/>
    <w:tmpl w:val="E2F2F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262377"/>
    <w:multiLevelType w:val="hybridMultilevel"/>
    <w:tmpl w:val="DD581F6E"/>
    <w:lvl w:ilvl="0" w:tplc="1DB4ED78">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15:restartNumberingAfterBreak="0">
    <w:nsid w:val="221A7A59"/>
    <w:multiLevelType w:val="hybridMultilevel"/>
    <w:tmpl w:val="671E7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E40A25"/>
    <w:multiLevelType w:val="hybridMultilevel"/>
    <w:tmpl w:val="2A64C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771821"/>
    <w:multiLevelType w:val="hybridMultilevel"/>
    <w:tmpl w:val="E4067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5A5F30"/>
    <w:multiLevelType w:val="hybridMultilevel"/>
    <w:tmpl w:val="69DC8DF6"/>
    <w:lvl w:ilvl="0" w:tplc="58DEC8CA">
      <w:start w:val="1"/>
      <w:numFmt w:val="decimal"/>
      <w:lvlText w:val="%1."/>
      <w:lvlJc w:val="left"/>
      <w:pPr>
        <w:ind w:left="78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3FB94C53"/>
    <w:multiLevelType w:val="hybridMultilevel"/>
    <w:tmpl w:val="9DEE536E"/>
    <w:lvl w:ilvl="0" w:tplc="B5EA70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416342A"/>
    <w:multiLevelType w:val="hybridMultilevel"/>
    <w:tmpl w:val="921A7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1578E3"/>
    <w:multiLevelType w:val="hybridMultilevel"/>
    <w:tmpl w:val="0B54D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5F350E"/>
    <w:multiLevelType w:val="hybridMultilevel"/>
    <w:tmpl w:val="D4182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10176A"/>
    <w:multiLevelType w:val="hybridMultilevel"/>
    <w:tmpl w:val="4D505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EC4293"/>
    <w:multiLevelType w:val="hybridMultilevel"/>
    <w:tmpl w:val="ECB6C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1417C6"/>
    <w:multiLevelType w:val="hybridMultilevel"/>
    <w:tmpl w:val="BFC2E9A2"/>
    <w:lvl w:ilvl="0" w:tplc="0A0CC6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02953C7"/>
    <w:multiLevelType w:val="hybridMultilevel"/>
    <w:tmpl w:val="E446D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7A2441"/>
    <w:multiLevelType w:val="hybridMultilevel"/>
    <w:tmpl w:val="F7424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656038"/>
    <w:multiLevelType w:val="hybridMultilevel"/>
    <w:tmpl w:val="F1389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D033A6"/>
    <w:multiLevelType w:val="hybridMultilevel"/>
    <w:tmpl w:val="65388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5"/>
  </w:num>
  <w:num w:numId="3">
    <w:abstractNumId w:val="10"/>
  </w:num>
  <w:num w:numId="4">
    <w:abstractNumId w:val="6"/>
  </w:num>
  <w:num w:numId="5">
    <w:abstractNumId w:val="5"/>
  </w:num>
  <w:num w:numId="6">
    <w:abstractNumId w:val="7"/>
  </w:num>
  <w:num w:numId="7">
    <w:abstractNumId w:val="9"/>
  </w:num>
  <w:num w:numId="8">
    <w:abstractNumId w:val="0"/>
  </w:num>
  <w:num w:numId="9">
    <w:abstractNumId w:val="17"/>
  </w:num>
  <w:num w:numId="10">
    <w:abstractNumId w:val="4"/>
  </w:num>
  <w:num w:numId="11">
    <w:abstractNumId w:val="2"/>
  </w:num>
  <w:num w:numId="12">
    <w:abstractNumId w:val="16"/>
  </w:num>
  <w:num w:numId="13">
    <w:abstractNumId w:val="12"/>
  </w:num>
  <w:num w:numId="14">
    <w:abstractNumId w:val="1"/>
  </w:num>
  <w:num w:numId="15">
    <w:abstractNumId w:val="14"/>
  </w:num>
  <w:num w:numId="16">
    <w:abstractNumId w:val="3"/>
  </w:num>
  <w:num w:numId="17">
    <w:abstractNumId w:val="8"/>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27C"/>
    <w:rsid w:val="00051EB6"/>
    <w:rsid w:val="000535CE"/>
    <w:rsid w:val="00056935"/>
    <w:rsid w:val="000B727C"/>
    <w:rsid w:val="001240E2"/>
    <w:rsid w:val="00143D85"/>
    <w:rsid w:val="002415D5"/>
    <w:rsid w:val="00246169"/>
    <w:rsid w:val="00273A88"/>
    <w:rsid w:val="00292CC8"/>
    <w:rsid w:val="002A53C9"/>
    <w:rsid w:val="002D5193"/>
    <w:rsid w:val="00313FEA"/>
    <w:rsid w:val="00355A7A"/>
    <w:rsid w:val="00396D1E"/>
    <w:rsid w:val="003C3E3A"/>
    <w:rsid w:val="003D5E44"/>
    <w:rsid w:val="003F2E33"/>
    <w:rsid w:val="00426F92"/>
    <w:rsid w:val="00446B76"/>
    <w:rsid w:val="004A08A3"/>
    <w:rsid w:val="00503329"/>
    <w:rsid w:val="00512EFD"/>
    <w:rsid w:val="00533DE9"/>
    <w:rsid w:val="0058338B"/>
    <w:rsid w:val="00597F2D"/>
    <w:rsid w:val="005B7F12"/>
    <w:rsid w:val="005C54CE"/>
    <w:rsid w:val="00632B04"/>
    <w:rsid w:val="00693298"/>
    <w:rsid w:val="006D5177"/>
    <w:rsid w:val="006F7690"/>
    <w:rsid w:val="00713BFD"/>
    <w:rsid w:val="007244C4"/>
    <w:rsid w:val="00750D78"/>
    <w:rsid w:val="00756216"/>
    <w:rsid w:val="007A04EE"/>
    <w:rsid w:val="007C79FB"/>
    <w:rsid w:val="007D278A"/>
    <w:rsid w:val="0080499E"/>
    <w:rsid w:val="008147EB"/>
    <w:rsid w:val="00837B37"/>
    <w:rsid w:val="008B15E9"/>
    <w:rsid w:val="008D4CE0"/>
    <w:rsid w:val="008E60A7"/>
    <w:rsid w:val="008F45FB"/>
    <w:rsid w:val="0094031B"/>
    <w:rsid w:val="009653ED"/>
    <w:rsid w:val="00993D7A"/>
    <w:rsid w:val="009A26D3"/>
    <w:rsid w:val="009C6037"/>
    <w:rsid w:val="009E7595"/>
    <w:rsid w:val="00A0623C"/>
    <w:rsid w:val="00A50082"/>
    <w:rsid w:val="00A70B33"/>
    <w:rsid w:val="00A73B67"/>
    <w:rsid w:val="00AA4734"/>
    <w:rsid w:val="00AB31BD"/>
    <w:rsid w:val="00B02520"/>
    <w:rsid w:val="00B55ECE"/>
    <w:rsid w:val="00B64160"/>
    <w:rsid w:val="00B64754"/>
    <w:rsid w:val="00B81C91"/>
    <w:rsid w:val="00B87DFD"/>
    <w:rsid w:val="00BB34F8"/>
    <w:rsid w:val="00BC0331"/>
    <w:rsid w:val="00BC4036"/>
    <w:rsid w:val="00BC7512"/>
    <w:rsid w:val="00C60472"/>
    <w:rsid w:val="00C6316D"/>
    <w:rsid w:val="00D12C60"/>
    <w:rsid w:val="00D55835"/>
    <w:rsid w:val="00D84921"/>
    <w:rsid w:val="00DB647E"/>
    <w:rsid w:val="00DB77C5"/>
    <w:rsid w:val="00E0563B"/>
    <w:rsid w:val="00E069A3"/>
    <w:rsid w:val="00E8383A"/>
    <w:rsid w:val="00EA302D"/>
    <w:rsid w:val="00EC0B11"/>
    <w:rsid w:val="00F32970"/>
    <w:rsid w:val="00F42B0B"/>
    <w:rsid w:val="00F51CAB"/>
    <w:rsid w:val="00F6037C"/>
    <w:rsid w:val="00F6132A"/>
    <w:rsid w:val="00F71E6B"/>
    <w:rsid w:val="00F76B0C"/>
    <w:rsid w:val="00F953E1"/>
    <w:rsid w:val="00FD6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06073"/>
  <w15:chartTrackingRefBased/>
  <w15:docId w15:val="{8107BD4D-8F3B-4A06-92C3-B1492CE42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921"/>
  </w:style>
  <w:style w:type="paragraph" w:styleId="Heading1">
    <w:name w:val="heading 1"/>
    <w:basedOn w:val="Normal"/>
    <w:next w:val="Normal"/>
    <w:link w:val="Heading1Char"/>
    <w:uiPriority w:val="9"/>
    <w:qFormat/>
    <w:rsid w:val="00D84921"/>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D84921"/>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D84921"/>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D84921"/>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D84921"/>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D84921"/>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D84921"/>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D84921"/>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D84921"/>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734"/>
    <w:pPr>
      <w:ind w:left="720"/>
      <w:contextualSpacing/>
    </w:pPr>
  </w:style>
  <w:style w:type="character" w:customStyle="1" w:styleId="Heading1Char">
    <w:name w:val="Heading 1 Char"/>
    <w:basedOn w:val="DefaultParagraphFont"/>
    <w:link w:val="Heading1"/>
    <w:uiPriority w:val="9"/>
    <w:rsid w:val="00D84921"/>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D84921"/>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D84921"/>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D84921"/>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D84921"/>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D84921"/>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D84921"/>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D84921"/>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D84921"/>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D84921"/>
    <w:pPr>
      <w:spacing w:line="240" w:lineRule="auto"/>
    </w:pPr>
    <w:rPr>
      <w:b/>
      <w:bCs/>
      <w:smallCaps/>
      <w:color w:val="44546A" w:themeColor="text2"/>
    </w:rPr>
  </w:style>
  <w:style w:type="paragraph" w:styleId="Title">
    <w:name w:val="Title"/>
    <w:basedOn w:val="Normal"/>
    <w:next w:val="Normal"/>
    <w:link w:val="TitleChar"/>
    <w:uiPriority w:val="10"/>
    <w:qFormat/>
    <w:rsid w:val="00D84921"/>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D84921"/>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D84921"/>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D84921"/>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D84921"/>
    <w:rPr>
      <w:b/>
      <w:bCs/>
    </w:rPr>
  </w:style>
  <w:style w:type="character" w:styleId="Emphasis">
    <w:name w:val="Emphasis"/>
    <w:basedOn w:val="DefaultParagraphFont"/>
    <w:uiPriority w:val="20"/>
    <w:qFormat/>
    <w:rsid w:val="00D84921"/>
    <w:rPr>
      <w:i/>
      <w:iCs/>
    </w:rPr>
  </w:style>
  <w:style w:type="paragraph" w:styleId="NoSpacing">
    <w:name w:val="No Spacing"/>
    <w:uiPriority w:val="1"/>
    <w:qFormat/>
    <w:rsid w:val="00D84921"/>
    <w:pPr>
      <w:spacing w:after="0" w:line="240" w:lineRule="auto"/>
    </w:pPr>
  </w:style>
  <w:style w:type="paragraph" w:styleId="Quote">
    <w:name w:val="Quote"/>
    <w:basedOn w:val="Normal"/>
    <w:next w:val="Normal"/>
    <w:link w:val="QuoteChar"/>
    <w:uiPriority w:val="29"/>
    <w:qFormat/>
    <w:rsid w:val="00D84921"/>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D84921"/>
    <w:rPr>
      <w:color w:val="44546A" w:themeColor="text2"/>
      <w:sz w:val="24"/>
      <w:szCs w:val="24"/>
    </w:rPr>
  </w:style>
  <w:style w:type="paragraph" w:styleId="IntenseQuote">
    <w:name w:val="Intense Quote"/>
    <w:basedOn w:val="Normal"/>
    <w:next w:val="Normal"/>
    <w:link w:val="IntenseQuoteChar"/>
    <w:uiPriority w:val="30"/>
    <w:qFormat/>
    <w:rsid w:val="00D84921"/>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D84921"/>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D84921"/>
    <w:rPr>
      <w:i/>
      <w:iCs/>
      <w:color w:val="595959" w:themeColor="text1" w:themeTint="A6"/>
    </w:rPr>
  </w:style>
  <w:style w:type="character" w:styleId="IntenseEmphasis">
    <w:name w:val="Intense Emphasis"/>
    <w:basedOn w:val="DefaultParagraphFont"/>
    <w:uiPriority w:val="21"/>
    <w:qFormat/>
    <w:rsid w:val="00D84921"/>
    <w:rPr>
      <w:b/>
      <w:bCs/>
      <w:i/>
      <w:iCs/>
    </w:rPr>
  </w:style>
  <w:style w:type="character" w:styleId="SubtleReference">
    <w:name w:val="Subtle Reference"/>
    <w:basedOn w:val="DefaultParagraphFont"/>
    <w:uiPriority w:val="31"/>
    <w:qFormat/>
    <w:rsid w:val="00D84921"/>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D84921"/>
    <w:rPr>
      <w:b/>
      <w:bCs/>
      <w:smallCaps/>
      <w:color w:val="44546A" w:themeColor="text2"/>
      <w:u w:val="single"/>
    </w:rPr>
  </w:style>
  <w:style w:type="character" w:styleId="BookTitle">
    <w:name w:val="Book Title"/>
    <w:basedOn w:val="DefaultParagraphFont"/>
    <w:uiPriority w:val="33"/>
    <w:qFormat/>
    <w:rsid w:val="00D84921"/>
    <w:rPr>
      <w:b/>
      <w:bCs/>
      <w:smallCaps/>
      <w:spacing w:val="10"/>
    </w:rPr>
  </w:style>
  <w:style w:type="paragraph" w:styleId="TOCHeading">
    <w:name w:val="TOC Heading"/>
    <w:basedOn w:val="Heading1"/>
    <w:next w:val="Normal"/>
    <w:uiPriority w:val="39"/>
    <w:semiHidden/>
    <w:unhideWhenUsed/>
    <w:qFormat/>
    <w:rsid w:val="00D8492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9AC00-5FA8-471C-A18A-506EE080F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2</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Hotfelder</dc:creator>
  <cp:keywords/>
  <dc:description/>
  <cp:lastModifiedBy>Karen Hotfelder</cp:lastModifiedBy>
  <cp:revision>5</cp:revision>
  <cp:lastPrinted>2022-01-19T20:20:00Z</cp:lastPrinted>
  <dcterms:created xsi:type="dcterms:W3CDTF">2022-01-27T16:43:00Z</dcterms:created>
  <dcterms:modified xsi:type="dcterms:W3CDTF">2022-01-31T19:17:00Z</dcterms:modified>
</cp:coreProperties>
</file>